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B2A" w:rsidRPr="008E5D02" w:rsidRDefault="0026460B" w:rsidP="00D05405">
      <w:pPr>
        <w:jc w:val="center"/>
        <w:rPr>
          <w:sz w:val="24"/>
          <w:szCs w:val="24"/>
        </w:rPr>
      </w:pPr>
      <w:bookmarkStart w:id="0" w:name="_GoBack"/>
      <w:bookmarkEnd w:id="0"/>
      <w:r w:rsidRPr="008E5D02">
        <w:rPr>
          <w:sz w:val="24"/>
          <w:szCs w:val="24"/>
        </w:rPr>
        <w:t xml:space="preserve">Programma </w:t>
      </w:r>
      <w:r w:rsidR="008E5D02" w:rsidRPr="008E5D02">
        <w:rPr>
          <w:sz w:val="24"/>
          <w:szCs w:val="24"/>
        </w:rPr>
        <w:t>Seminario</w:t>
      </w:r>
      <w:r w:rsidRPr="008E5D02">
        <w:rPr>
          <w:sz w:val="24"/>
          <w:szCs w:val="24"/>
        </w:rPr>
        <w:t xml:space="preserve"> </w:t>
      </w:r>
      <w:r w:rsidR="00797B2A" w:rsidRPr="008E5D02">
        <w:rPr>
          <w:sz w:val="24"/>
          <w:szCs w:val="24"/>
        </w:rPr>
        <w:t>del 28 marzo 2018</w:t>
      </w:r>
    </w:p>
    <w:p w:rsidR="0026460B" w:rsidRPr="008E5D02" w:rsidRDefault="003A2C49" w:rsidP="008E5D02">
      <w:pPr>
        <w:spacing w:after="0"/>
        <w:jc w:val="center"/>
        <w:rPr>
          <w:rFonts w:ascii="Calibri" w:hAnsi="Calibri" w:cs="Arial"/>
          <w:b/>
          <w:sz w:val="28"/>
          <w:szCs w:val="28"/>
        </w:rPr>
      </w:pPr>
      <w:r w:rsidRPr="008E5D02">
        <w:rPr>
          <w:rFonts w:ascii="Calibri" w:hAnsi="Calibri" w:cs="Arial"/>
          <w:b/>
          <w:sz w:val="28"/>
          <w:szCs w:val="28"/>
        </w:rPr>
        <w:t xml:space="preserve"> </w:t>
      </w:r>
      <w:r w:rsidR="0026460B" w:rsidRPr="008E5D02">
        <w:rPr>
          <w:rFonts w:ascii="Calibri" w:hAnsi="Calibri" w:cs="Arial"/>
          <w:b/>
          <w:sz w:val="28"/>
          <w:szCs w:val="28"/>
        </w:rPr>
        <w:t xml:space="preserve">“Tra Corse e Ricorsi fai Strada alla Legalità” </w:t>
      </w:r>
    </w:p>
    <w:p w:rsidR="00824262" w:rsidRPr="008E5D02" w:rsidRDefault="0017700F" w:rsidP="008E5D02">
      <w:pPr>
        <w:spacing w:after="0"/>
        <w:jc w:val="center"/>
        <w:rPr>
          <w:rFonts w:ascii="Calibri" w:hAnsi="Calibri" w:cs="Arial"/>
          <w:b/>
          <w:sz w:val="24"/>
          <w:szCs w:val="24"/>
        </w:rPr>
      </w:pPr>
      <w:r w:rsidRPr="008E5D02">
        <w:rPr>
          <w:rFonts w:ascii="Calibri" w:hAnsi="Calibri" w:cs="Arial"/>
          <w:b/>
          <w:sz w:val="24"/>
          <w:szCs w:val="24"/>
        </w:rPr>
        <w:t xml:space="preserve">      </w:t>
      </w:r>
      <w:r w:rsidR="0026460B" w:rsidRPr="008E5D02">
        <w:rPr>
          <w:rFonts w:ascii="Calibri" w:hAnsi="Calibri" w:cs="Arial"/>
          <w:b/>
          <w:sz w:val="24"/>
          <w:szCs w:val="24"/>
        </w:rPr>
        <w:t>“</w:t>
      </w:r>
      <w:r w:rsidR="00B614AE" w:rsidRPr="008E5D02">
        <w:rPr>
          <w:rFonts w:ascii="Calibri" w:hAnsi="Calibri" w:cs="Arial"/>
          <w:b/>
          <w:sz w:val="24"/>
          <w:szCs w:val="24"/>
        </w:rPr>
        <w:t xml:space="preserve">Gli accertamenti </w:t>
      </w:r>
      <w:r w:rsidR="00C40427" w:rsidRPr="008E5D02">
        <w:rPr>
          <w:rFonts w:ascii="Calibri" w:hAnsi="Calibri" w:cs="Arial"/>
          <w:b/>
          <w:sz w:val="24"/>
          <w:szCs w:val="24"/>
        </w:rPr>
        <w:t xml:space="preserve">stradali </w:t>
      </w:r>
      <w:r w:rsidR="0026460B" w:rsidRPr="008E5D02">
        <w:rPr>
          <w:rFonts w:ascii="Calibri" w:hAnsi="Calibri" w:cs="Arial"/>
          <w:b/>
          <w:sz w:val="24"/>
          <w:szCs w:val="24"/>
        </w:rPr>
        <w:t>automatizzati su</w:t>
      </w:r>
      <w:r w:rsidR="00824262" w:rsidRPr="008E5D02">
        <w:rPr>
          <w:rFonts w:ascii="Calibri" w:hAnsi="Calibri" w:cs="Arial"/>
          <w:b/>
          <w:sz w:val="24"/>
          <w:szCs w:val="24"/>
        </w:rPr>
        <w:t xml:space="preserve">lla velocità </w:t>
      </w:r>
      <w:r w:rsidR="00B614AE" w:rsidRPr="008E5D02">
        <w:rPr>
          <w:rFonts w:ascii="Calibri" w:hAnsi="Calibri" w:cs="Arial"/>
          <w:b/>
          <w:sz w:val="24"/>
          <w:szCs w:val="24"/>
        </w:rPr>
        <w:t>a valle della Direttiva Minniti</w:t>
      </w:r>
      <w:r w:rsidR="0026460B" w:rsidRPr="008E5D02">
        <w:rPr>
          <w:rFonts w:ascii="Calibri" w:hAnsi="Calibri" w:cs="Arial"/>
          <w:b/>
          <w:sz w:val="24"/>
          <w:szCs w:val="24"/>
        </w:rPr>
        <w:t>”</w:t>
      </w:r>
      <w:r w:rsidR="00824262" w:rsidRPr="008E5D02">
        <w:rPr>
          <w:rFonts w:ascii="Calibri" w:hAnsi="Calibri" w:cs="Arial"/>
          <w:b/>
          <w:sz w:val="24"/>
          <w:szCs w:val="24"/>
        </w:rPr>
        <w:t xml:space="preserve"> </w:t>
      </w:r>
    </w:p>
    <w:p w:rsidR="008E5D02" w:rsidRPr="000B316F" w:rsidRDefault="008E5D02" w:rsidP="008E5D02">
      <w:pPr>
        <w:spacing w:after="0"/>
        <w:jc w:val="center"/>
        <w:rPr>
          <w:rFonts w:ascii="Calibri" w:hAnsi="Calibri" w:cs="Arial"/>
          <w:b/>
          <w:sz w:val="16"/>
          <w:szCs w:val="16"/>
        </w:rPr>
      </w:pPr>
    </w:p>
    <w:p w:rsidR="00C40427" w:rsidRPr="008E5D02" w:rsidRDefault="003F62C6" w:rsidP="008E5D02">
      <w:pPr>
        <w:spacing w:after="0"/>
        <w:jc w:val="center"/>
        <w:rPr>
          <w:rFonts w:ascii="Calibri" w:hAnsi="Calibri" w:cs="Arial"/>
          <w:b/>
        </w:rPr>
      </w:pPr>
      <w:r w:rsidRPr="008E5D02">
        <w:rPr>
          <w:rFonts w:ascii="Calibri" w:hAnsi="Calibri" w:cs="Arial"/>
          <w:b/>
        </w:rPr>
        <w:t xml:space="preserve">Evento con crediti formativi </w:t>
      </w:r>
      <w:r w:rsidR="00824262" w:rsidRPr="008E5D02">
        <w:rPr>
          <w:rFonts w:ascii="Calibri" w:hAnsi="Calibri" w:cs="Arial"/>
          <w:b/>
        </w:rPr>
        <w:t xml:space="preserve">per gli Avvocati dell’Ordine di Roma </w:t>
      </w:r>
      <w:r w:rsidR="00C40427" w:rsidRPr="008E5D02">
        <w:rPr>
          <w:rFonts w:ascii="Calibri" w:hAnsi="Calibri" w:cs="Arial"/>
          <w:b/>
        </w:rPr>
        <w:t>a cura di</w:t>
      </w:r>
    </w:p>
    <w:p w:rsidR="003F62C6" w:rsidRPr="008E5D02" w:rsidRDefault="003F62C6" w:rsidP="008E5D02">
      <w:pPr>
        <w:spacing w:after="0"/>
        <w:jc w:val="center"/>
        <w:rPr>
          <w:rFonts w:ascii="Calibri" w:hAnsi="Calibri" w:cs="Arial"/>
          <w:b/>
        </w:rPr>
      </w:pPr>
      <w:r w:rsidRPr="008E5D02">
        <w:rPr>
          <w:rFonts w:ascii="Calibri" w:hAnsi="Calibri" w:cs="Arial"/>
          <w:b/>
        </w:rPr>
        <w:t>A</w:t>
      </w:r>
      <w:r w:rsidR="00C40427" w:rsidRPr="008E5D02">
        <w:rPr>
          <w:rFonts w:ascii="Calibri" w:hAnsi="Calibri" w:cs="Arial"/>
          <w:b/>
        </w:rPr>
        <w:t>utomobile Club d’Italia</w:t>
      </w:r>
      <w:r w:rsidR="00797B2A" w:rsidRPr="008E5D02">
        <w:rPr>
          <w:rFonts w:ascii="Calibri" w:hAnsi="Calibri" w:cs="Arial"/>
          <w:b/>
        </w:rPr>
        <w:t xml:space="preserve"> e</w:t>
      </w:r>
      <w:r w:rsidR="00824262" w:rsidRPr="008E5D02">
        <w:rPr>
          <w:rFonts w:ascii="Calibri" w:hAnsi="Calibri" w:cs="Arial"/>
          <w:b/>
        </w:rPr>
        <w:t xml:space="preserve"> </w:t>
      </w:r>
      <w:r w:rsidRPr="008E5D02">
        <w:rPr>
          <w:rFonts w:ascii="Calibri" w:hAnsi="Calibri" w:cs="Arial"/>
          <w:b/>
        </w:rPr>
        <w:t xml:space="preserve">Ordine Avvocati </w:t>
      </w:r>
      <w:r w:rsidR="003A2C49" w:rsidRPr="008E5D02">
        <w:rPr>
          <w:rFonts w:ascii="Calibri" w:hAnsi="Calibri" w:cs="Arial"/>
          <w:b/>
        </w:rPr>
        <w:t xml:space="preserve">di </w:t>
      </w:r>
      <w:r w:rsidRPr="008E5D02">
        <w:rPr>
          <w:rFonts w:ascii="Calibri" w:hAnsi="Calibri" w:cs="Arial"/>
          <w:b/>
        </w:rPr>
        <w:t>Roma</w:t>
      </w:r>
    </w:p>
    <w:p w:rsidR="000E06BB" w:rsidRPr="000E06BB" w:rsidRDefault="00E04BA1" w:rsidP="00F404AF">
      <w:pPr>
        <w:spacing w:line="180" w:lineRule="atLeast"/>
        <w:jc w:val="center"/>
        <w:rPr>
          <w:rFonts w:ascii="Calibri" w:hAnsi="Calibri" w:cs="Arial"/>
          <w:b/>
          <w:sz w:val="16"/>
          <w:szCs w:val="16"/>
        </w:rPr>
      </w:pPr>
      <w:r w:rsidRPr="008E5D02">
        <w:rPr>
          <w:rFonts w:ascii="Calibri" w:hAnsi="Calibri" w:cs="Arial"/>
          <w:b/>
        </w:rPr>
        <w:t>c</w:t>
      </w:r>
      <w:r w:rsidR="00250B6E" w:rsidRPr="008E5D02">
        <w:rPr>
          <w:rFonts w:ascii="Calibri" w:hAnsi="Calibri" w:cs="Arial"/>
          <w:b/>
        </w:rPr>
        <w:t>on la partecipazione di POLSTRADA</w:t>
      </w:r>
    </w:p>
    <w:p w:rsidR="000B316F" w:rsidRPr="000B316F" w:rsidRDefault="000B316F" w:rsidP="00625D04">
      <w:pPr>
        <w:spacing w:after="0"/>
        <w:jc w:val="both"/>
        <w:rPr>
          <w:b/>
          <w:sz w:val="16"/>
          <w:szCs w:val="16"/>
        </w:rPr>
      </w:pPr>
    </w:p>
    <w:p w:rsidR="00C862ED" w:rsidRDefault="00C862ED" w:rsidP="00C862ED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ore 14.30 R</w:t>
      </w:r>
      <w:r w:rsidR="005F2A47">
        <w:rPr>
          <w:b/>
          <w:sz w:val="24"/>
          <w:szCs w:val="24"/>
        </w:rPr>
        <w:t>egistrazione dei partecipanti</w:t>
      </w:r>
      <w:r>
        <w:rPr>
          <w:b/>
          <w:sz w:val="24"/>
          <w:szCs w:val="24"/>
        </w:rPr>
        <w:t xml:space="preserve"> e Welcome coffee</w:t>
      </w:r>
    </w:p>
    <w:p w:rsidR="0026460B" w:rsidRDefault="004571C0" w:rsidP="00625D04">
      <w:pPr>
        <w:spacing w:after="0"/>
        <w:jc w:val="both"/>
        <w:rPr>
          <w:b/>
          <w:sz w:val="24"/>
          <w:szCs w:val="24"/>
        </w:rPr>
      </w:pPr>
      <w:r w:rsidRPr="00824262">
        <w:rPr>
          <w:b/>
          <w:sz w:val="24"/>
          <w:szCs w:val="24"/>
        </w:rPr>
        <w:t xml:space="preserve">ore </w:t>
      </w:r>
      <w:r w:rsidR="005410AD">
        <w:rPr>
          <w:b/>
          <w:sz w:val="24"/>
          <w:szCs w:val="24"/>
        </w:rPr>
        <w:t>14</w:t>
      </w:r>
      <w:r w:rsidR="005F2A47">
        <w:rPr>
          <w:b/>
          <w:sz w:val="24"/>
          <w:szCs w:val="24"/>
        </w:rPr>
        <w:t>.</w:t>
      </w:r>
      <w:r w:rsidR="005410AD">
        <w:rPr>
          <w:b/>
          <w:sz w:val="24"/>
          <w:szCs w:val="24"/>
        </w:rPr>
        <w:t>45</w:t>
      </w:r>
      <w:r w:rsidR="00C862ED">
        <w:rPr>
          <w:b/>
          <w:sz w:val="24"/>
          <w:szCs w:val="24"/>
        </w:rPr>
        <w:t xml:space="preserve"> </w:t>
      </w:r>
      <w:r w:rsidR="00E21249">
        <w:rPr>
          <w:b/>
          <w:sz w:val="24"/>
          <w:szCs w:val="24"/>
        </w:rPr>
        <w:t>Introduzione ai lavori e saluti:</w:t>
      </w:r>
    </w:p>
    <w:p w:rsidR="001B4D29" w:rsidRPr="000B316F" w:rsidRDefault="0026460B" w:rsidP="000B316F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Coordina</w:t>
      </w:r>
      <w:r w:rsidR="00C862ED">
        <w:rPr>
          <w:b/>
          <w:sz w:val="24"/>
          <w:szCs w:val="24"/>
        </w:rPr>
        <w:t>:</w:t>
      </w:r>
      <w:r w:rsidR="00A254BB" w:rsidRPr="00824262">
        <w:rPr>
          <w:b/>
          <w:sz w:val="24"/>
          <w:szCs w:val="24"/>
        </w:rPr>
        <w:t xml:space="preserve"> </w:t>
      </w:r>
      <w:r w:rsidRPr="000B316F">
        <w:rPr>
          <w:b/>
          <w:sz w:val="24"/>
          <w:szCs w:val="24"/>
        </w:rPr>
        <w:t>Dr. Francesco TUFARELLI</w:t>
      </w:r>
      <w:r w:rsidR="008E5D02" w:rsidRPr="000B316F">
        <w:rPr>
          <w:b/>
          <w:sz w:val="24"/>
          <w:szCs w:val="24"/>
        </w:rPr>
        <w:t>,</w:t>
      </w:r>
      <w:r w:rsidRPr="000B316F">
        <w:rPr>
          <w:b/>
          <w:sz w:val="24"/>
          <w:szCs w:val="24"/>
        </w:rPr>
        <w:t xml:space="preserve"> Segretario Generale ACI</w:t>
      </w:r>
    </w:p>
    <w:p w:rsidR="00FF7D14" w:rsidRPr="000B316F" w:rsidRDefault="001B4D29" w:rsidP="000B316F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Interventi</w:t>
      </w:r>
      <w:r w:rsidR="00FF7D14" w:rsidRPr="00FF7D14">
        <w:rPr>
          <w:b/>
          <w:sz w:val="24"/>
          <w:szCs w:val="24"/>
        </w:rPr>
        <w:t xml:space="preserve"> istituzionali</w:t>
      </w:r>
    </w:p>
    <w:p w:rsidR="00797B2A" w:rsidRDefault="002017D9" w:rsidP="00D96263">
      <w:pPr>
        <w:pStyle w:val="Paragrafoelenco"/>
        <w:numPr>
          <w:ilvl w:val="0"/>
          <w:numId w:val="2"/>
        </w:numPr>
        <w:spacing w:before="120" w:after="480"/>
        <w:ind w:left="584" w:hanging="35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Ing</w:t>
      </w:r>
      <w:r w:rsidR="003A2C49">
        <w:rPr>
          <w:i/>
          <w:sz w:val="24"/>
          <w:szCs w:val="24"/>
        </w:rPr>
        <w:t>.</w:t>
      </w:r>
      <w:r w:rsidR="00797B2A">
        <w:rPr>
          <w:i/>
          <w:sz w:val="24"/>
          <w:szCs w:val="24"/>
        </w:rPr>
        <w:t xml:space="preserve"> Angelo STICCHI DAMIANI</w:t>
      </w:r>
      <w:r w:rsidR="008E5D02">
        <w:rPr>
          <w:i/>
          <w:sz w:val="24"/>
          <w:szCs w:val="24"/>
        </w:rPr>
        <w:t>,</w:t>
      </w:r>
      <w:r w:rsidR="003A2C49">
        <w:rPr>
          <w:i/>
          <w:sz w:val="24"/>
          <w:szCs w:val="24"/>
        </w:rPr>
        <w:t xml:space="preserve"> Presidente ACI</w:t>
      </w:r>
    </w:p>
    <w:p w:rsidR="005410AD" w:rsidRDefault="005410AD" w:rsidP="00D96263">
      <w:pPr>
        <w:pStyle w:val="Paragrafoelenco"/>
        <w:numPr>
          <w:ilvl w:val="0"/>
          <w:numId w:val="2"/>
        </w:numPr>
        <w:spacing w:before="120" w:after="0"/>
        <w:ind w:left="584" w:hanging="357"/>
        <w:jc w:val="both"/>
        <w:rPr>
          <w:i/>
          <w:sz w:val="24"/>
          <w:szCs w:val="24"/>
        </w:rPr>
      </w:pPr>
      <w:r w:rsidRPr="00E21249">
        <w:rPr>
          <w:i/>
          <w:sz w:val="24"/>
          <w:szCs w:val="24"/>
        </w:rPr>
        <w:t>Avv. Mauro VAGLIO</w:t>
      </w:r>
      <w:r w:rsidR="008E5D02">
        <w:rPr>
          <w:i/>
          <w:sz w:val="24"/>
          <w:szCs w:val="24"/>
        </w:rPr>
        <w:t>,</w:t>
      </w:r>
      <w:r w:rsidRPr="00E21249">
        <w:rPr>
          <w:i/>
          <w:sz w:val="24"/>
          <w:szCs w:val="24"/>
        </w:rPr>
        <w:t xml:space="preserve"> Presidente </w:t>
      </w:r>
      <w:r w:rsidR="0087793B">
        <w:rPr>
          <w:i/>
          <w:sz w:val="24"/>
          <w:szCs w:val="24"/>
        </w:rPr>
        <w:t>dell’</w:t>
      </w:r>
      <w:r w:rsidRPr="00E21249">
        <w:rPr>
          <w:i/>
          <w:sz w:val="24"/>
          <w:szCs w:val="24"/>
        </w:rPr>
        <w:t xml:space="preserve">Ordine </w:t>
      </w:r>
      <w:r w:rsidR="0087793B">
        <w:rPr>
          <w:i/>
          <w:sz w:val="24"/>
          <w:szCs w:val="24"/>
        </w:rPr>
        <w:t xml:space="preserve">degli </w:t>
      </w:r>
      <w:r w:rsidRPr="00E21249">
        <w:rPr>
          <w:i/>
          <w:sz w:val="24"/>
          <w:szCs w:val="24"/>
        </w:rPr>
        <w:t xml:space="preserve">Avvocati </w:t>
      </w:r>
      <w:r w:rsidR="00F404AF">
        <w:rPr>
          <w:i/>
          <w:sz w:val="24"/>
          <w:szCs w:val="24"/>
        </w:rPr>
        <w:t xml:space="preserve">di </w:t>
      </w:r>
      <w:r w:rsidRPr="00E21249">
        <w:rPr>
          <w:i/>
          <w:sz w:val="24"/>
          <w:szCs w:val="24"/>
        </w:rPr>
        <w:t>Roma</w:t>
      </w:r>
    </w:p>
    <w:p w:rsidR="00797B2A" w:rsidRPr="00797B2A" w:rsidRDefault="000E27BD" w:rsidP="00D96263">
      <w:pPr>
        <w:pStyle w:val="Paragrafoelenco"/>
        <w:numPr>
          <w:ilvl w:val="0"/>
          <w:numId w:val="2"/>
        </w:numPr>
        <w:spacing w:before="120" w:after="0"/>
        <w:ind w:left="584" w:hanging="357"/>
        <w:jc w:val="both"/>
        <w:rPr>
          <w:sz w:val="24"/>
          <w:szCs w:val="24"/>
        </w:rPr>
      </w:pPr>
      <w:r>
        <w:rPr>
          <w:i/>
          <w:sz w:val="24"/>
          <w:szCs w:val="24"/>
        </w:rPr>
        <w:t>Pref.</w:t>
      </w:r>
      <w:r w:rsidR="00797B2A" w:rsidRPr="00B46D1D">
        <w:rPr>
          <w:i/>
          <w:sz w:val="24"/>
          <w:szCs w:val="24"/>
        </w:rPr>
        <w:t xml:space="preserve"> Roberto SGALLA</w:t>
      </w:r>
      <w:r w:rsidR="008E5D02">
        <w:rPr>
          <w:i/>
          <w:sz w:val="24"/>
          <w:szCs w:val="24"/>
        </w:rPr>
        <w:t>,</w:t>
      </w:r>
      <w:r w:rsidR="00797B2A" w:rsidRPr="00B46D1D">
        <w:rPr>
          <w:i/>
          <w:sz w:val="24"/>
          <w:szCs w:val="24"/>
        </w:rPr>
        <w:t xml:space="preserve"> Direttore Centrale per la Polizia Stradale, Ferroviaria, delle Comunicazioni e per i Reparti Speciali della Polizia di Stato</w:t>
      </w:r>
    </w:p>
    <w:p w:rsidR="005410AD" w:rsidRDefault="00B52A15" w:rsidP="00D96263">
      <w:pPr>
        <w:pStyle w:val="Paragrafoelenco"/>
        <w:numPr>
          <w:ilvl w:val="0"/>
          <w:numId w:val="2"/>
        </w:numPr>
        <w:spacing w:before="120" w:after="0"/>
        <w:ind w:left="584" w:hanging="357"/>
        <w:jc w:val="both"/>
        <w:rPr>
          <w:i/>
          <w:sz w:val="24"/>
          <w:szCs w:val="24"/>
        </w:rPr>
      </w:pPr>
      <w:r w:rsidRPr="005410AD">
        <w:rPr>
          <w:i/>
          <w:sz w:val="24"/>
          <w:szCs w:val="24"/>
        </w:rPr>
        <w:t xml:space="preserve">Dott.ssa </w:t>
      </w:r>
      <w:r w:rsidR="00A76437" w:rsidRPr="005410AD">
        <w:rPr>
          <w:i/>
          <w:sz w:val="24"/>
          <w:szCs w:val="24"/>
        </w:rPr>
        <w:t>Linda MELEO</w:t>
      </w:r>
      <w:r w:rsidR="008E5D02">
        <w:rPr>
          <w:i/>
          <w:sz w:val="24"/>
          <w:szCs w:val="24"/>
        </w:rPr>
        <w:t>,</w:t>
      </w:r>
      <w:r w:rsidRPr="005410AD">
        <w:rPr>
          <w:i/>
          <w:sz w:val="24"/>
          <w:szCs w:val="24"/>
        </w:rPr>
        <w:t xml:space="preserve"> Assessore alla Mobilità di Roma</w:t>
      </w:r>
      <w:r w:rsidR="00CB1E9E" w:rsidRPr="005410AD">
        <w:rPr>
          <w:i/>
          <w:sz w:val="24"/>
          <w:szCs w:val="24"/>
        </w:rPr>
        <w:t xml:space="preserve"> Capitale</w:t>
      </w:r>
    </w:p>
    <w:p w:rsidR="007D6212" w:rsidRDefault="007D6212" w:rsidP="00D96263">
      <w:pPr>
        <w:pStyle w:val="Paragrafoelenco"/>
        <w:numPr>
          <w:ilvl w:val="0"/>
          <w:numId w:val="2"/>
        </w:numPr>
        <w:spacing w:before="120" w:after="0"/>
        <w:ind w:left="584" w:hanging="35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Avv. Marcello DE VITO, Presidente dell’Assemblea Capitolina</w:t>
      </w:r>
    </w:p>
    <w:p w:rsidR="00B46D1D" w:rsidRPr="005410AD" w:rsidRDefault="00F745F0" w:rsidP="00D96263">
      <w:pPr>
        <w:pStyle w:val="Paragrafoelenco"/>
        <w:numPr>
          <w:ilvl w:val="0"/>
          <w:numId w:val="2"/>
        </w:numPr>
        <w:spacing w:before="120" w:after="0"/>
        <w:ind w:left="584" w:hanging="357"/>
        <w:jc w:val="both"/>
        <w:rPr>
          <w:i/>
          <w:sz w:val="24"/>
          <w:szCs w:val="24"/>
        </w:rPr>
      </w:pPr>
      <w:r w:rsidRPr="005410AD">
        <w:rPr>
          <w:i/>
          <w:sz w:val="24"/>
          <w:szCs w:val="24"/>
        </w:rPr>
        <w:t xml:space="preserve">Avv. </w:t>
      </w:r>
      <w:r w:rsidRPr="005410AD">
        <w:rPr>
          <w:rFonts w:cs="Arial"/>
          <w:i/>
          <w:color w:val="222222"/>
          <w:sz w:val="24"/>
          <w:szCs w:val="24"/>
          <w:shd w:val="clear" w:color="auto" w:fill="FFFFFF"/>
        </w:rPr>
        <w:t xml:space="preserve">Pietro </w:t>
      </w:r>
      <w:r w:rsidR="00CF5EF3" w:rsidRPr="005410AD">
        <w:rPr>
          <w:rFonts w:cs="Arial"/>
          <w:i/>
          <w:color w:val="222222"/>
          <w:sz w:val="24"/>
          <w:szCs w:val="24"/>
          <w:shd w:val="clear" w:color="auto" w:fill="FFFFFF"/>
        </w:rPr>
        <w:t>DI TOSTO</w:t>
      </w:r>
      <w:r w:rsidR="008E5D02">
        <w:rPr>
          <w:rFonts w:cs="Arial"/>
          <w:i/>
          <w:color w:val="222222"/>
          <w:sz w:val="24"/>
          <w:szCs w:val="24"/>
          <w:shd w:val="clear" w:color="auto" w:fill="FFFFFF"/>
        </w:rPr>
        <w:t>,</w:t>
      </w:r>
      <w:r w:rsidRPr="005410AD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</w:t>
      </w:r>
      <w:r w:rsidRPr="005410AD">
        <w:rPr>
          <w:rFonts w:cs="Arial"/>
          <w:i/>
          <w:color w:val="222222"/>
          <w:sz w:val="24"/>
          <w:szCs w:val="24"/>
          <w:shd w:val="clear" w:color="auto" w:fill="FFFFFF"/>
        </w:rPr>
        <w:t>Cons</w:t>
      </w:r>
      <w:r w:rsidR="0087793B">
        <w:rPr>
          <w:rFonts w:cs="Arial"/>
          <w:i/>
          <w:color w:val="222222"/>
          <w:sz w:val="24"/>
          <w:szCs w:val="24"/>
          <w:shd w:val="clear" w:color="auto" w:fill="FFFFFF"/>
        </w:rPr>
        <w:t>igliere segretario dell’Ordine degli A</w:t>
      </w:r>
      <w:r w:rsidRPr="005410AD">
        <w:rPr>
          <w:rFonts w:cs="Arial"/>
          <w:i/>
          <w:color w:val="222222"/>
          <w:sz w:val="24"/>
          <w:szCs w:val="24"/>
          <w:shd w:val="clear" w:color="auto" w:fill="FFFFFF"/>
        </w:rPr>
        <w:t>vvocati</w:t>
      </w:r>
      <w:r w:rsidR="0087793B">
        <w:rPr>
          <w:rFonts w:cs="Arial"/>
          <w:i/>
          <w:color w:val="222222"/>
          <w:sz w:val="24"/>
          <w:szCs w:val="24"/>
          <w:shd w:val="clear" w:color="auto" w:fill="FFFFFF"/>
        </w:rPr>
        <w:t xml:space="preserve"> di Roma</w:t>
      </w:r>
    </w:p>
    <w:p w:rsidR="00F745F0" w:rsidRPr="00916FB8" w:rsidRDefault="00F745F0" w:rsidP="00D96263">
      <w:pPr>
        <w:pStyle w:val="Paragrafoelenco"/>
        <w:numPr>
          <w:ilvl w:val="0"/>
          <w:numId w:val="2"/>
        </w:numPr>
        <w:spacing w:before="120" w:after="0"/>
        <w:ind w:left="584" w:hanging="357"/>
        <w:jc w:val="both"/>
        <w:rPr>
          <w:i/>
          <w:sz w:val="24"/>
          <w:szCs w:val="24"/>
        </w:rPr>
      </w:pPr>
      <w:r w:rsidRPr="00F745F0">
        <w:rPr>
          <w:rFonts w:cs="Arial"/>
          <w:i/>
          <w:color w:val="222222"/>
          <w:sz w:val="24"/>
          <w:szCs w:val="24"/>
          <w:shd w:val="clear" w:color="auto" w:fill="FFFFFF"/>
        </w:rPr>
        <w:t xml:space="preserve">Avv. Carla </w:t>
      </w:r>
      <w:r w:rsidR="00CF5EF3">
        <w:rPr>
          <w:rFonts w:cs="Arial"/>
          <w:i/>
          <w:color w:val="222222"/>
          <w:sz w:val="24"/>
          <w:szCs w:val="24"/>
          <w:shd w:val="clear" w:color="auto" w:fill="FFFFFF"/>
        </w:rPr>
        <w:t>CANALE</w:t>
      </w:r>
      <w:r>
        <w:rPr>
          <w:rFonts w:cs="Arial"/>
          <w:color w:val="222222"/>
          <w:sz w:val="24"/>
          <w:szCs w:val="24"/>
          <w:shd w:val="clear" w:color="auto" w:fill="FFFFFF"/>
        </w:rPr>
        <w:t xml:space="preserve">, </w:t>
      </w:r>
      <w:r w:rsidRPr="00916FB8">
        <w:rPr>
          <w:rFonts w:cs="Arial"/>
          <w:i/>
          <w:color w:val="222222"/>
          <w:sz w:val="24"/>
          <w:szCs w:val="24"/>
          <w:shd w:val="clear" w:color="auto" w:fill="FFFFFF"/>
        </w:rPr>
        <w:t xml:space="preserve">Consigliere dell’Ordine </w:t>
      </w:r>
      <w:r w:rsidR="0087793B">
        <w:rPr>
          <w:rFonts w:cs="Arial"/>
          <w:i/>
          <w:color w:val="222222"/>
          <w:sz w:val="24"/>
          <w:szCs w:val="24"/>
          <w:shd w:val="clear" w:color="auto" w:fill="FFFFFF"/>
        </w:rPr>
        <w:t>degli Avvocati di Roma e Coordinatore del p</w:t>
      </w:r>
      <w:r w:rsidRPr="00916FB8">
        <w:rPr>
          <w:rFonts w:cs="Arial"/>
          <w:i/>
          <w:color w:val="222222"/>
          <w:sz w:val="24"/>
          <w:szCs w:val="24"/>
          <w:shd w:val="clear" w:color="auto" w:fill="FFFFFF"/>
        </w:rPr>
        <w:t>rogetto su diritto tributario e opposizioni a sanzioni amministrative</w:t>
      </w:r>
    </w:p>
    <w:p w:rsidR="000B316F" w:rsidRPr="000B316F" w:rsidRDefault="000B316F" w:rsidP="00342D7B">
      <w:pPr>
        <w:spacing w:after="0"/>
        <w:jc w:val="both"/>
        <w:rPr>
          <w:b/>
          <w:sz w:val="16"/>
          <w:szCs w:val="16"/>
        </w:rPr>
      </w:pPr>
    </w:p>
    <w:p w:rsidR="00342D7B" w:rsidRPr="00824262" w:rsidRDefault="00A254BB" w:rsidP="00342D7B">
      <w:pPr>
        <w:spacing w:after="0"/>
        <w:jc w:val="both"/>
        <w:rPr>
          <w:b/>
          <w:sz w:val="24"/>
          <w:szCs w:val="24"/>
        </w:rPr>
      </w:pPr>
      <w:r w:rsidRPr="00824262">
        <w:rPr>
          <w:b/>
          <w:sz w:val="24"/>
          <w:szCs w:val="24"/>
        </w:rPr>
        <w:t xml:space="preserve">Ore </w:t>
      </w:r>
      <w:r w:rsidR="005F2A47">
        <w:rPr>
          <w:b/>
          <w:sz w:val="24"/>
          <w:szCs w:val="24"/>
        </w:rPr>
        <w:t>16</w:t>
      </w:r>
      <w:r w:rsidR="00A76437">
        <w:rPr>
          <w:b/>
          <w:sz w:val="24"/>
          <w:szCs w:val="24"/>
        </w:rPr>
        <w:t>.</w:t>
      </w:r>
      <w:r w:rsidR="005F2A47">
        <w:rPr>
          <w:b/>
          <w:sz w:val="24"/>
          <w:szCs w:val="24"/>
        </w:rPr>
        <w:t>00</w:t>
      </w:r>
      <w:r w:rsidRPr="00824262">
        <w:rPr>
          <w:b/>
          <w:sz w:val="24"/>
          <w:szCs w:val="24"/>
        </w:rPr>
        <w:t xml:space="preserve"> </w:t>
      </w:r>
      <w:r w:rsidR="00F404AF">
        <w:rPr>
          <w:b/>
          <w:sz w:val="24"/>
          <w:szCs w:val="24"/>
        </w:rPr>
        <w:t>Interventi t</w:t>
      </w:r>
      <w:r w:rsidR="00B614AE" w:rsidRPr="00824262">
        <w:rPr>
          <w:b/>
          <w:sz w:val="24"/>
          <w:szCs w:val="24"/>
        </w:rPr>
        <w:t>ecnic</w:t>
      </w:r>
      <w:r w:rsidR="00250B6E" w:rsidRPr="00824262">
        <w:rPr>
          <w:b/>
          <w:sz w:val="24"/>
          <w:szCs w:val="24"/>
        </w:rPr>
        <w:t xml:space="preserve">o-formativi per gli Avvocati Ordine </w:t>
      </w:r>
      <w:r w:rsidR="00F404AF">
        <w:rPr>
          <w:b/>
          <w:sz w:val="24"/>
          <w:szCs w:val="24"/>
        </w:rPr>
        <w:t xml:space="preserve">di </w:t>
      </w:r>
      <w:r w:rsidR="00250B6E" w:rsidRPr="00824262">
        <w:rPr>
          <w:b/>
          <w:sz w:val="24"/>
          <w:szCs w:val="24"/>
        </w:rPr>
        <w:t>Roma</w:t>
      </w:r>
      <w:r w:rsidR="00C862ED">
        <w:rPr>
          <w:b/>
          <w:sz w:val="24"/>
          <w:szCs w:val="24"/>
        </w:rPr>
        <w:t>:</w:t>
      </w:r>
    </w:p>
    <w:p w:rsidR="0026460B" w:rsidRPr="000B316F" w:rsidRDefault="00A254BB" w:rsidP="000B316F">
      <w:pPr>
        <w:spacing w:after="0"/>
        <w:jc w:val="both"/>
        <w:rPr>
          <w:b/>
          <w:sz w:val="24"/>
          <w:szCs w:val="24"/>
        </w:rPr>
      </w:pPr>
      <w:r w:rsidRPr="0026460B">
        <w:rPr>
          <w:b/>
          <w:sz w:val="24"/>
          <w:szCs w:val="24"/>
        </w:rPr>
        <w:t>Coordina</w:t>
      </w:r>
      <w:r w:rsidR="00971B65" w:rsidRPr="0026460B">
        <w:rPr>
          <w:b/>
          <w:sz w:val="24"/>
          <w:szCs w:val="24"/>
        </w:rPr>
        <w:t>:</w:t>
      </w:r>
      <w:r w:rsidRPr="0026460B">
        <w:rPr>
          <w:b/>
          <w:sz w:val="24"/>
          <w:szCs w:val="24"/>
        </w:rPr>
        <w:t xml:space="preserve"> </w:t>
      </w:r>
      <w:r w:rsidR="0026460B" w:rsidRPr="000B316F">
        <w:rPr>
          <w:b/>
          <w:sz w:val="24"/>
          <w:szCs w:val="24"/>
        </w:rPr>
        <w:t>Avv. Mauro VAGLIO</w:t>
      </w:r>
      <w:r w:rsidR="00C862ED">
        <w:rPr>
          <w:b/>
          <w:sz w:val="24"/>
          <w:szCs w:val="24"/>
        </w:rPr>
        <w:t>,</w:t>
      </w:r>
      <w:r w:rsidR="0026460B" w:rsidRPr="000B316F">
        <w:rPr>
          <w:b/>
          <w:sz w:val="24"/>
          <w:szCs w:val="24"/>
        </w:rPr>
        <w:t xml:space="preserve"> Presidente Ordine Avvocati </w:t>
      </w:r>
      <w:r w:rsidR="00F404AF" w:rsidRPr="000B316F">
        <w:rPr>
          <w:b/>
          <w:sz w:val="24"/>
          <w:szCs w:val="24"/>
        </w:rPr>
        <w:t xml:space="preserve">di </w:t>
      </w:r>
      <w:r w:rsidR="0026460B" w:rsidRPr="000B316F">
        <w:rPr>
          <w:b/>
          <w:sz w:val="24"/>
          <w:szCs w:val="24"/>
        </w:rPr>
        <w:t>Roma</w:t>
      </w:r>
    </w:p>
    <w:p w:rsidR="00971B65" w:rsidRPr="0026460B" w:rsidRDefault="00C862ED" w:rsidP="000B316F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Intervengono</w:t>
      </w:r>
    </w:p>
    <w:p w:rsidR="00634E9D" w:rsidRPr="00D96263" w:rsidRDefault="008E5D02" w:rsidP="00D96263">
      <w:pPr>
        <w:pStyle w:val="Paragrafoelenco"/>
        <w:numPr>
          <w:ilvl w:val="0"/>
          <w:numId w:val="2"/>
        </w:numPr>
        <w:spacing w:before="120" w:after="480"/>
        <w:ind w:left="584" w:hanging="357"/>
        <w:jc w:val="both"/>
        <w:rPr>
          <w:i/>
          <w:sz w:val="24"/>
          <w:szCs w:val="24"/>
        </w:rPr>
      </w:pPr>
      <w:r w:rsidRPr="00D96263">
        <w:rPr>
          <w:b/>
          <w:i/>
          <w:sz w:val="24"/>
          <w:szCs w:val="24"/>
        </w:rPr>
        <w:t>“Verifiche iniziali e periodiche di funzionalità e di taratura dei dispositivi tecnici di rilevamento della velocità":</w:t>
      </w:r>
      <w:r w:rsidRPr="00D96263">
        <w:rPr>
          <w:i/>
          <w:sz w:val="24"/>
          <w:szCs w:val="24"/>
        </w:rPr>
        <w:t xml:space="preserve"> </w:t>
      </w:r>
      <w:r w:rsidR="00B46D1D" w:rsidRPr="005F2A47">
        <w:rPr>
          <w:i/>
          <w:sz w:val="24"/>
          <w:szCs w:val="24"/>
        </w:rPr>
        <w:t xml:space="preserve">Dr.ssa Maristella </w:t>
      </w:r>
      <w:r w:rsidR="00CF5EF3">
        <w:rPr>
          <w:i/>
          <w:sz w:val="24"/>
          <w:szCs w:val="24"/>
        </w:rPr>
        <w:t>GIULIANO</w:t>
      </w:r>
      <w:r>
        <w:rPr>
          <w:i/>
          <w:sz w:val="24"/>
          <w:szCs w:val="24"/>
        </w:rPr>
        <w:t>,</w:t>
      </w:r>
      <w:r w:rsidR="00B46D1D" w:rsidRPr="005F2A47">
        <w:rPr>
          <w:i/>
          <w:sz w:val="24"/>
          <w:szCs w:val="24"/>
        </w:rPr>
        <w:t xml:space="preserve"> </w:t>
      </w:r>
      <w:r w:rsidR="000E06BB" w:rsidRPr="00D96263">
        <w:rPr>
          <w:i/>
          <w:sz w:val="24"/>
          <w:szCs w:val="24"/>
        </w:rPr>
        <w:t>Rivista Giuridica della Circolazione e dei Trasporti ACI</w:t>
      </w:r>
    </w:p>
    <w:p w:rsidR="00D96263" w:rsidRDefault="00D96263" w:rsidP="00D96263">
      <w:pPr>
        <w:pStyle w:val="Paragrafoelenco"/>
        <w:numPr>
          <w:ilvl w:val="0"/>
          <w:numId w:val="2"/>
        </w:numPr>
        <w:spacing w:before="120" w:after="480"/>
        <w:ind w:left="584" w:hanging="357"/>
        <w:jc w:val="both"/>
        <w:rPr>
          <w:i/>
          <w:sz w:val="24"/>
          <w:szCs w:val="24"/>
        </w:rPr>
      </w:pPr>
      <w:r w:rsidRPr="00D96263">
        <w:rPr>
          <w:b/>
          <w:i/>
          <w:sz w:val="24"/>
          <w:szCs w:val="24"/>
        </w:rPr>
        <w:t>“Collocazione dei dispositivi di controllo – Quadro generale della normativa di riferimento – I compiti del Prefetto – Segnalazione e visibilità delle postazioni”:</w:t>
      </w:r>
      <w:r w:rsidRPr="00D96263">
        <w:rPr>
          <w:i/>
          <w:sz w:val="24"/>
          <w:szCs w:val="24"/>
        </w:rPr>
        <w:t xml:space="preserve"> Dr. Giandomenico PROTOSPATARO, Vice Questore aggiunto della Polizia Stradale</w:t>
      </w:r>
    </w:p>
    <w:p w:rsidR="00FC5695" w:rsidRPr="00FC5695" w:rsidRDefault="00FC5695" w:rsidP="00FC5695">
      <w:pPr>
        <w:pStyle w:val="Paragrafoelenco"/>
        <w:numPr>
          <w:ilvl w:val="0"/>
          <w:numId w:val="2"/>
        </w:numPr>
        <w:spacing w:before="120" w:after="480" w:line="160" w:lineRule="atLeast"/>
        <w:ind w:left="584" w:hanging="357"/>
        <w:jc w:val="both"/>
        <w:rPr>
          <w:i/>
          <w:sz w:val="24"/>
          <w:szCs w:val="24"/>
        </w:rPr>
      </w:pPr>
      <w:r w:rsidRPr="00FC5695">
        <w:rPr>
          <w:b/>
          <w:i/>
          <w:sz w:val="24"/>
          <w:szCs w:val="24"/>
        </w:rPr>
        <w:t>“Progettazione dei sistemi e dei processi di sanzionamento automatico - l'esperienza di Roma Servizi della Mobilità</w:t>
      </w:r>
      <w:r>
        <w:rPr>
          <w:b/>
          <w:i/>
          <w:sz w:val="24"/>
          <w:szCs w:val="24"/>
        </w:rPr>
        <w:t xml:space="preserve"> </w:t>
      </w:r>
      <w:r w:rsidRPr="00FC5695">
        <w:rPr>
          <w:b/>
          <w:i/>
          <w:sz w:val="24"/>
          <w:szCs w:val="24"/>
        </w:rPr>
        <w:t>con riferimento alle regole di Roma e alla  normativa</w:t>
      </w:r>
      <w:r>
        <w:rPr>
          <w:b/>
          <w:i/>
          <w:sz w:val="24"/>
          <w:szCs w:val="24"/>
        </w:rPr>
        <w:t xml:space="preserve"> vigente e alle sue evoluzioni”: </w:t>
      </w:r>
      <w:r>
        <w:rPr>
          <w:i/>
          <w:sz w:val="24"/>
          <w:szCs w:val="24"/>
        </w:rPr>
        <w:t xml:space="preserve">Ing. Angelo BACINO, </w:t>
      </w:r>
      <w:r w:rsidR="0035470F">
        <w:rPr>
          <w:i/>
          <w:sz w:val="24"/>
          <w:szCs w:val="24"/>
        </w:rPr>
        <w:t>Referente della Centrale della Mobilità dell’Agenzia Servizi per la Mobilità di Roma Capitale</w:t>
      </w:r>
    </w:p>
    <w:p w:rsidR="00FF7D14" w:rsidRPr="001A3A54" w:rsidRDefault="00916FB8" w:rsidP="00D96263">
      <w:pPr>
        <w:pStyle w:val="Paragrafoelenco"/>
        <w:numPr>
          <w:ilvl w:val="0"/>
          <w:numId w:val="2"/>
        </w:numPr>
        <w:spacing w:before="120" w:after="480"/>
        <w:ind w:left="584" w:hanging="357"/>
        <w:jc w:val="both"/>
        <w:rPr>
          <w:i/>
          <w:sz w:val="24"/>
          <w:szCs w:val="24"/>
        </w:rPr>
      </w:pPr>
      <w:r w:rsidRPr="00D96263">
        <w:rPr>
          <w:b/>
          <w:i/>
          <w:sz w:val="24"/>
          <w:szCs w:val="24"/>
        </w:rPr>
        <w:t>“Le opposizioni a sanzioni amministrative”:</w:t>
      </w:r>
      <w:r w:rsidRPr="00D96263">
        <w:rPr>
          <w:i/>
          <w:sz w:val="24"/>
          <w:szCs w:val="24"/>
        </w:rPr>
        <w:t xml:space="preserve"> </w:t>
      </w:r>
      <w:r w:rsidR="00FF7D14" w:rsidRPr="001A3A54">
        <w:rPr>
          <w:i/>
          <w:sz w:val="24"/>
          <w:szCs w:val="24"/>
        </w:rPr>
        <w:t>Avv. Cle</w:t>
      </w:r>
      <w:r>
        <w:rPr>
          <w:i/>
          <w:sz w:val="24"/>
          <w:szCs w:val="24"/>
        </w:rPr>
        <w:t xml:space="preserve">mente FRASCARI DIOTALLEVI </w:t>
      </w:r>
    </w:p>
    <w:p w:rsidR="000B316F" w:rsidRDefault="001B4D29" w:rsidP="0035470F">
      <w:pPr>
        <w:pStyle w:val="Paragrafoelenco"/>
        <w:numPr>
          <w:ilvl w:val="0"/>
          <w:numId w:val="2"/>
        </w:numPr>
        <w:spacing w:before="120" w:after="0"/>
        <w:ind w:left="584" w:hanging="357"/>
        <w:jc w:val="both"/>
        <w:rPr>
          <w:rFonts w:cs="Arial"/>
          <w:i/>
          <w:color w:val="222222"/>
          <w:sz w:val="24"/>
          <w:szCs w:val="24"/>
          <w:shd w:val="clear" w:color="auto" w:fill="FFFFFF"/>
        </w:rPr>
      </w:pPr>
      <w:r w:rsidRPr="00D96263">
        <w:rPr>
          <w:b/>
          <w:i/>
          <w:sz w:val="24"/>
          <w:szCs w:val="24"/>
        </w:rPr>
        <w:t>“La fase delle procedure esecutive</w:t>
      </w:r>
      <w:r w:rsidR="00E11DBA">
        <w:rPr>
          <w:b/>
          <w:i/>
          <w:sz w:val="24"/>
          <w:szCs w:val="24"/>
        </w:rPr>
        <w:t xml:space="preserve"> </w:t>
      </w:r>
      <w:r w:rsidR="00E11DBA" w:rsidRPr="00E11DBA">
        <w:rPr>
          <w:b/>
          <w:i/>
          <w:sz w:val="24"/>
          <w:szCs w:val="24"/>
        </w:rPr>
        <w:t>per la riscossione delle sanzioni amministrative derivanti dalla circolazione stradale</w:t>
      </w:r>
      <w:r w:rsidRPr="00D96263">
        <w:rPr>
          <w:b/>
          <w:i/>
          <w:sz w:val="24"/>
          <w:szCs w:val="24"/>
        </w:rPr>
        <w:t>”:</w:t>
      </w:r>
      <w:r w:rsidRPr="00D96263">
        <w:rPr>
          <w:i/>
          <w:sz w:val="24"/>
          <w:szCs w:val="24"/>
        </w:rPr>
        <w:t xml:space="preserve"> Dr.</w:t>
      </w:r>
      <w:r w:rsidR="00D96263">
        <w:rPr>
          <w:i/>
          <w:sz w:val="24"/>
          <w:szCs w:val="24"/>
        </w:rPr>
        <w:t xml:space="preserve"> Giuseppe Monni,</w:t>
      </w:r>
      <w:r w:rsidRPr="00D96263">
        <w:rPr>
          <w:i/>
          <w:sz w:val="24"/>
          <w:szCs w:val="24"/>
        </w:rPr>
        <w:t xml:space="preserve"> Coordinatore di redazione della </w:t>
      </w:r>
      <w:r w:rsidRPr="0035470F">
        <w:rPr>
          <w:rFonts w:cs="Arial"/>
          <w:i/>
          <w:color w:val="222222"/>
          <w:sz w:val="24"/>
          <w:szCs w:val="24"/>
          <w:shd w:val="clear" w:color="auto" w:fill="FFFFFF"/>
        </w:rPr>
        <w:t>Rivista Giuridica FINANZA TERRITORIALE</w:t>
      </w:r>
    </w:p>
    <w:p w:rsidR="00EC5522" w:rsidRPr="00EC5522" w:rsidRDefault="00EC5522" w:rsidP="00EC5522">
      <w:pPr>
        <w:spacing w:after="0"/>
        <w:jc w:val="both"/>
        <w:rPr>
          <w:b/>
          <w:sz w:val="16"/>
          <w:szCs w:val="16"/>
        </w:rPr>
      </w:pPr>
    </w:p>
    <w:p w:rsidR="00E11DBA" w:rsidRPr="00EC5522" w:rsidRDefault="00C862ED" w:rsidP="00EC5522">
      <w:pPr>
        <w:spacing w:after="0"/>
        <w:jc w:val="both"/>
        <w:rPr>
          <w:b/>
          <w:sz w:val="24"/>
          <w:szCs w:val="24"/>
        </w:rPr>
      </w:pPr>
      <w:r w:rsidRPr="00EC5522">
        <w:rPr>
          <w:b/>
          <w:sz w:val="24"/>
          <w:szCs w:val="24"/>
        </w:rPr>
        <w:t xml:space="preserve">Ore </w:t>
      </w:r>
      <w:r w:rsidR="00A76437" w:rsidRPr="00EC5522">
        <w:rPr>
          <w:b/>
          <w:sz w:val="24"/>
          <w:szCs w:val="24"/>
        </w:rPr>
        <w:t>17.30</w:t>
      </w:r>
      <w:r w:rsidR="00E21249" w:rsidRPr="00EC5522">
        <w:rPr>
          <w:b/>
          <w:sz w:val="24"/>
          <w:szCs w:val="24"/>
        </w:rPr>
        <w:t xml:space="preserve"> </w:t>
      </w:r>
      <w:r w:rsidR="00A76437" w:rsidRPr="00EC5522">
        <w:rPr>
          <w:b/>
          <w:sz w:val="24"/>
          <w:szCs w:val="24"/>
        </w:rPr>
        <w:t>Interventi liberi</w:t>
      </w:r>
      <w:r w:rsidR="00E11DBA" w:rsidRPr="00EC5522">
        <w:rPr>
          <w:b/>
          <w:sz w:val="24"/>
          <w:szCs w:val="24"/>
        </w:rPr>
        <w:t xml:space="preserve"> </w:t>
      </w:r>
    </w:p>
    <w:p w:rsidR="00AB4810" w:rsidRPr="00824262" w:rsidRDefault="00C862ED" w:rsidP="00FC5695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Ore </w:t>
      </w:r>
      <w:r w:rsidR="00A76437">
        <w:rPr>
          <w:b/>
          <w:sz w:val="24"/>
          <w:szCs w:val="24"/>
        </w:rPr>
        <w:t>18.</w:t>
      </w:r>
      <w:r>
        <w:rPr>
          <w:b/>
          <w:sz w:val="24"/>
          <w:szCs w:val="24"/>
        </w:rPr>
        <w:t>00</w:t>
      </w:r>
      <w:r w:rsidR="00E21249">
        <w:rPr>
          <w:b/>
          <w:sz w:val="24"/>
          <w:szCs w:val="24"/>
        </w:rPr>
        <w:t xml:space="preserve"> </w:t>
      </w:r>
      <w:r w:rsidR="00E04BA1" w:rsidRPr="00E04BA1">
        <w:rPr>
          <w:b/>
          <w:sz w:val="24"/>
          <w:szCs w:val="24"/>
        </w:rPr>
        <w:t>Chiusura lavori:</w:t>
      </w:r>
      <w:r w:rsidR="00E21249">
        <w:rPr>
          <w:b/>
          <w:sz w:val="24"/>
          <w:szCs w:val="24"/>
        </w:rPr>
        <w:t xml:space="preserve"> </w:t>
      </w:r>
      <w:r w:rsidR="00E04BA1" w:rsidRPr="00FC5695">
        <w:rPr>
          <w:b/>
          <w:sz w:val="24"/>
          <w:szCs w:val="24"/>
        </w:rPr>
        <w:t>Dr. Francesco TUFARELLI</w:t>
      </w:r>
      <w:r w:rsidRPr="00FC5695">
        <w:rPr>
          <w:b/>
          <w:sz w:val="24"/>
          <w:szCs w:val="24"/>
        </w:rPr>
        <w:t>,</w:t>
      </w:r>
      <w:r w:rsidR="00E04BA1" w:rsidRPr="00FC5695">
        <w:rPr>
          <w:b/>
          <w:sz w:val="24"/>
          <w:szCs w:val="24"/>
        </w:rPr>
        <w:t xml:space="preserve"> Segretario Generale ACI</w:t>
      </w:r>
    </w:p>
    <w:sectPr w:rsidR="00AB4810" w:rsidRPr="00824262" w:rsidSect="000B316F">
      <w:headerReference w:type="default" r:id="rId9"/>
      <w:pgSz w:w="11906" w:h="16838"/>
      <w:pgMar w:top="238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5FB" w:rsidRDefault="00F655FB" w:rsidP="00452AAD">
      <w:pPr>
        <w:spacing w:after="0" w:line="240" w:lineRule="auto"/>
      </w:pPr>
      <w:r>
        <w:separator/>
      </w:r>
    </w:p>
  </w:endnote>
  <w:endnote w:type="continuationSeparator" w:id="0">
    <w:p w:rsidR="00F655FB" w:rsidRDefault="00F655FB" w:rsidP="00452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5FB" w:rsidRDefault="00F655FB" w:rsidP="00452AAD">
      <w:pPr>
        <w:spacing w:after="0" w:line="240" w:lineRule="auto"/>
      </w:pPr>
      <w:r>
        <w:separator/>
      </w:r>
    </w:p>
  </w:footnote>
  <w:footnote w:type="continuationSeparator" w:id="0">
    <w:p w:rsidR="00F655FB" w:rsidRDefault="00F655FB" w:rsidP="00452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4889"/>
    </w:tblGrid>
    <w:tr w:rsidR="005410AD" w:rsidTr="005410AD">
      <w:tc>
        <w:tcPr>
          <w:tcW w:w="4889" w:type="dxa"/>
        </w:tcPr>
        <w:p w:rsidR="005410AD" w:rsidRDefault="005410AD">
          <w:pPr>
            <w:pStyle w:val="Intestazione"/>
          </w:pPr>
          <w:r w:rsidRPr="005410AD">
            <w:rPr>
              <w:noProof/>
            </w:rPr>
            <w:drawing>
              <wp:inline distT="0" distB="0" distL="0" distR="0">
                <wp:extent cx="2476191" cy="676191"/>
                <wp:effectExtent l="19050" t="0" r="309" b="0"/>
                <wp:docPr id="3" name="Immagine 1" descr="C:\Users\688857\Desktop\Logo AC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688857\Desktop\Logo AC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191" cy="6761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9" w:type="dxa"/>
        </w:tcPr>
        <w:p w:rsidR="005410AD" w:rsidRDefault="005410AD" w:rsidP="005410AD">
          <w:pPr>
            <w:pStyle w:val="Intestazione"/>
            <w:jc w:val="right"/>
          </w:pPr>
          <w:r w:rsidRPr="005410AD">
            <w:rPr>
              <w:noProof/>
            </w:rPr>
            <w:drawing>
              <wp:inline distT="0" distB="0" distL="0" distR="0">
                <wp:extent cx="723900" cy="839724"/>
                <wp:effectExtent l="19050" t="0" r="0" b="0"/>
                <wp:docPr id="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397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410AD" w:rsidRDefault="005410AD" w:rsidP="008E5D0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55A0"/>
    <w:multiLevelType w:val="hybridMultilevel"/>
    <w:tmpl w:val="32D6C962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1616F"/>
    <w:multiLevelType w:val="hybridMultilevel"/>
    <w:tmpl w:val="5DE80FE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5F3722C"/>
    <w:multiLevelType w:val="hybridMultilevel"/>
    <w:tmpl w:val="BD2CE2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86D3A"/>
    <w:multiLevelType w:val="hybridMultilevel"/>
    <w:tmpl w:val="0BF286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E087C"/>
    <w:multiLevelType w:val="hybridMultilevel"/>
    <w:tmpl w:val="2A80E0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A12DE"/>
    <w:multiLevelType w:val="hybridMultilevel"/>
    <w:tmpl w:val="22849F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06705"/>
    <w:multiLevelType w:val="hybridMultilevel"/>
    <w:tmpl w:val="BB88E2E0"/>
    <w:lvl w:ilvl="0" w:tplc="2A6E1C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CF6B7D"/>
    <w:multiLevelType w:val="hybridMultilevel"/>
    <w:tmpl w:val="DC9AB4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D69F0"/>
    <w:multiLevelType w:val="hybridMultilevel"/>
    <w:tmpl w:val="2FE82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B09B6"/>
    <w:multiLevelType w:val="hybridMultilevel"/>
    <w:tmpl w:val="7AF0B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4444FA"/>
    <w:multiLevelType w:val="hybridMultilevel"/>
    <w:tmpl w:val="BDAC0D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82413A"/>
    <w:multiLevelType w:val="hybridMultilevel"/>
    <w:tmpl w:val="0DB40A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D8023D"/>
    <w:multiLevelType w:val="hybridMultilevel"/>
    <w:tmpl w:val="21D68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4D0A63"/>
    <w:multiLevelType w:val="hybridMultilevel"/>
    <w:tmpl w:val="450A00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4E4670"/>
    <w:multiLevelType w:val="hybridMultilevel"/>
    <w:tmpl w:val="06DA39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62450B"/>
    <w:multiLevelType w:val="hybridMultilevel"/>
    <w:tmpl w:val="EA6A7C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6555A8"/>
    <w:multiLevelType w:val="hybridMultilevel"/>
    <w:tmpl w:val="8BAEF7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DC28DF"/>
    <w:multiLevelType w:val="hybridMultilevel"/>
    <w:tmpl w:val="7562B6F8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4BB77EC7"/>
    <w:multiLevelType w:val="hybridMultilevel"/>
    <w:tmpl w:val="F39AE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656DC1"/>
    <w:multiLevelType w:val="hybridMultilevel"/>
    <w:tmpl w:val="A55E84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EA6E5B"/>
    <w:multiLevelType w:val="hybridMultilevel"/>
    <w:tmpl w:val="16B8FA1A"/>
    <w:lvl w:ilvl="0" w:tplc="4CE8D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7B15AD"/>
    <w:multiLevelType w:val="hybridMultilevel"/>
    <w:tmpl w:val="7932FDD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7C63C6"/>
    <w:multiLevelType w:val="hybridMultilevel"/>
    <w:tmpl w:val="707A76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890B3E"/>
    <w:multiLevelType w:val="hybridMultilevel"/>
    <w:tmpl w:val="1AD23B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010506"/>
    <w:multiLevelType w:val="hybridMultilevel"/>
    <w:tmpl w:val="D050172C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770977"/>
    <w:multiLevelType w:val="hybridMultilevel"/>
    <w:tmpl w:val="7E180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E7617B"/>
    <w:multiLevelType w:val="hybridMultilevel"/>
    <w:tmpl w:val="D0BAF2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E8492B"/>
    <w:multiLevelType w:val="hybridMultilevel"/>
    <w:tmpl w:val="5A90C322"/>
    <w:lvl w:ilvl="0" w:tplc="0410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123B5B"/>
    <w:multiLevelType w:val="hybridMultilevel"/>
    <w:tmpl w:val="95C891C4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24"/>
  </w:num>
  <w:num w:numId="5">
    <w:abstractNumId w:val="16"/>
  </w:num>
  <w:num w:numId="6">
    <w:abstractNumId w:val="23"/>
  </w:num>
  <w:num w:numId="7">
    <w:abstractNumId w:val="10"/>
  </w:num>
  <w:num w:numId="8">
    <w:abstractNumId w:val="22"/>
  </w:num>
  <w:num w:numId="9">
    <w:abstractNumId w:val="14"/>
  </w:num>
  <w:num w:numId="10">
    <w:abstractNumId w:val="26"/>
  </w:num>
  <w:num w:numId="11">
    <w:abstractNumId w:val="15"/>
  </w:num>
  <w:num w:numId="12">
    <w:abstractNumId w:val="18"/>
  </w:num>
  <w:num w:numId="13">
    <w:abstractNumId w:val="5"/>
  </w:num>
  <w:num w:numId="14">
    <w:abstractNumId w:val="20"/>
  </w:num>
  <w:num w:numId="15">
    <w:abstractNumId w:val="11"/>
  </w:num>
  <w:num w:numId="16">
    <w:abstractNumId w:val="0"/>
  </w:num>
  <w:num w:numId="17">
    <w:abstractNumId w:val="27"/>
  </w:num>
  <w:num w:numId="18">
    <w:abstractNumId w:val="6"/>
  </w:num>
  <w:num w:numId="19">
    <w:abstractNumId w:val="4"/>
  </w:num>
  <w:num w:numId="20">
    <w:abstractNumId w:val="12"/>
  </w:num>
  <w:num w:numId="21">
    <w:abstractNumId w:val="17"/>
  </w:num>
  <w:num w:numId="22">
    <w:abstractNumId w:val="21"/>
  </w:num>
  <w:num w:numId="23">
    <w:abstractNumId w:val="7"/>
  </w:num>
  <w:num w:numId="24">
    <w:abstractNumId w:val="25"/>
  </w:num>
  <w:num w:numId="25">
    <w:abstractNumId w:val="3"/>
  </w:num>
  <w:num w:numId="26">
    <w:abstractNumId w:val="19"/>
  </w:num>
  <w:num w:numId="27">
    <w:abstractNumId w:val="28"/>
  </w:num>
  <w:num w:numId="28">
    <w:abstractNumId w:val="1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405"/>
    <w:rsid w:val="000009EC"/>
    <w:rsid w:val="000069A0"/>
    <w:rsid w:val="00027031"/>
    <w:rsid w:val="0003582B"/>
    <w:rsid w:val="00040860"/>
    <w:rsid w:val="00045D99"/>
    <w:rsid w:val="00052022"/>
    <w:rsid w:val="00053426"/>
    <w:rsid w:val="00060B17"/>
    <w:rsid w:val="00063A2A"/>
    <w:rsid w:val="00063E0E"/>
    <w:rsid w:val="00066A43"/>
    <w:rsid w:val="00076A63"/>
    <w:rsid w:val="00082AB7"/>
    <w:rsid w:val="00086F2E"/>
    <w:rsid w:val="00092513"/>
    <w:rsid w:val="000A23A6"/>
    <w:rsid w:val="000B316F"/>
    <w:rsid w:val="000C66D5"/>
    <w:rsid w:val="000C6CA2"/>
    <w:rsid w:val="000C755C"/>
    <w:rsid w:val="000E06BB"/>
    <w:rsid w:val="000E27BD"/>
    <w:rsid w:val="000E5FE6"/>
    <w:rsid w:val="000E6694"/>
    <w:rsid w:val="000F43DD"/>
    <w:rsid w:val="00101525"/>
    <w:rsid w:val="0011671C"/>
    <w:rsid w:val="00126B47"/>
    <w:rsid w:val="00132BC0"/>
    <w:rsid w:val="00144F45"/>
    <w:rsid w:val="00147D7B"/>
    <w:rsid w:val="00161401"/>
    <w:rsid w:val="00161AA5"/>
    <w:rsid w:val="00161AC5"/>
    <w:rsid w:val="0017700F"/>
    <w:rsid w:val="00182BD6"/>
    <w:rsid w:val="0019198F"/>
    <w:rsid w:val="00191F0F"/>
    <w:rsid w:val="00192B6E"/>
    <w:rsid w:val="001A1E5A"/>
    <w:rsid w:val="001A3A54"/>
    <w:rsid w:val="001B3BD4"/>
    <w:rsid w:val="001B3F45"/>
    <w:rsid w:val="001B408B"/>
    <w:rsid w:val="001B4D29"/>
    <w:rsid w:val="001B5828"/>
    <w:rsid w:val="001B7DE0"/>
    <w:rsid w:val="001C1392"/>
    <w:rsid w:val="001C195B"/>
    <w:rsid w:val="001C2015"/>
    <w:rsid w:val="001C4702"/>
    <w:rsid w:val="001C7259"/>
    <w:rsid w:val="001F28D9"/>
    <w:rsid w:val="001F408A"/>
    <w:rsid w:val="001F6937"/>
    <w:rsid w:val="001F7871"/>
    <w:rsid w:val="002017D9"/>
    <w:rsid w:val="00220C7F"/>
    <w:rsid w:val="002267A3"/>
    <w:rsid w:val="00236C4B"/>
    <w:rsid w:val="00241E63"/>
    <w:rsid w:val="00246FED"/>
    <w:rsid w:val="00250B6E"/>
    <w:rsid w:val="00260C92"/>
    <w:rsid w:val="00261650"/>
    <w:rsid w:val="0026460B"/>
    <w:rsid w:val="00267D74"/>
    <w:rsid w:val="0027103A"/>
    <w:rsid w:val="00272E7D"/>
    <w:rsid w:val="00281EA5"/>
    <w:rsid w:val="002852B7"/>
    <w:rsid w:val="002863F7"/>
    <w:rsid w:val="0029376E"/>
    <w:rsid w:val="002A2734"/>
    <w:rsid w:val="002A7220"/>
    <w:rsid w:val="002C5957"/>
    <w:rsid w:val="002D3F4A"/>
    <w:rsid w:val="002D5108"/>
    <w:rsid w:val="002D5877"/>
    <w:rsid w:val="002E3447"/>
    <w:rsid w:val="002E43BA"/>
    <w:rsid w:val="002F473C"/>
    <w:rsid w:val="002F52B0"/>
    <w:rsid w:val="003032BB"/>
    <w:rsid w:val="00306B80"/>
    <w:rsid w:val="003217CF"/>
    <w:rsid w:val="00337608"/>
    <w:rsid w:val="00342D7B"/>
    <w:rsid w:val="00351784"/>
    <w:rsid w:val="0035179C"/>
    <w:rsid w:val="00352085"/>
    <w:rsid w:val="00352F89"/>
    <w:rsid w:val="0035470F"/>
    <w:rsid w:val="003552A8"/>
    <w:rsid w:val="003578BA"/>
    <w:rsid w:val="00362B92"/>
    <w:rsid w:val="00362E63"/>
    <w:rsid w:val="00374EA1"/>
    <w:rsid w:val="00385CCA"/>
    <w:rsid w:val="00390BA2"/>
    <w:rsid w:val="0039145C"/>
    <w:rsid w:val="0039378A"/>
    <w:rsid w:val="003A2C49"/>
    <w:rsid w:val="003A37FE"/>
    <w:rsid w:val="003B7680"/>
    <w:rsid w:val="003C5B0B"/>
    <w:rsid w:val="003D02C9"/>
    <w:rsid w:val="003D48F5"/>
    <w:rsid w:val="003E5310"/>
    <w:rsid w:val="003F5C7F"/>
    <w:rsid w:val="003F62C6"/>
    <w:rsid w:val="00417EAC"/>
    <w:rsid w:val="0042619C"/>
    <w:rsid w:val="0043007F"/>
    <w:rsid w:val="00447436"/>
    <w:rsid w:val="0045259C"/>
    <w:rsid w:val="00452AAD"/>
    <w:rsid w:val="004546E0"/>
    <w:rsid w:val="004548B6"/>
    <w:rsid w:val="004571C0"/>
    <w:rsid w:val="004639E2"/>
    <w:rsid w:val="004716E7"/>
    <w:rsid w:val="00474FE9"/>
    <w:rsid w:val="00477201"/>
    <w:rsid w:val="00481348"/>
    <w:rsid w:val="0048583B"/>
    <w:rsid w:val="00486111"/>
    <w:rsid w:val="004961CD"/>
    <w:rsid w:val="004A4766"/>
    <w:rsid w:val="004A4902"/>
    <w:rsid w:val="004B0A1E"/>
    <w:rsid w:val="004B12A2"/>
    <w:rsid w:val="004C3405"/>
    <w:rsid w:val="004C5E5C"/>
    <w:rsid w:val="004C70AE"/>
    <w:rsid w:val="004D2AF1"/>
    <w:rsid w:val="004E6093"/>
    <w:rsid w:val="004F3517"/>
    <w:rsid w:val="004F4C5F"/>
    <w:rsid w:val="004F697F"/>
    <w:rsid w:val="00510FFE"/>
    <w:rsid w:val="0051213E"/>
    <w:rsid w:val="00513BDE"/>
    <w:rsid w:val="00522DB4"/>
    <w:rsid w:val="005272DA"/>
    <w:rsid w:val="00533A77"/>
    <w:rsid w:val="00536724"/>
    <w:rsid w:val="00536DD9"/>
    <w:rsid w:val="005410AD"/>
    <w:rsid w:val="0054727C"/>
    <w:rsid w:val="00551CD4"/>
    <w:rsid w:val="0056614F"/>
    <w:rsid w:val="0057007A"/>
    <w:rsid w:val="00572FF7"/>
    <w:rsid w:val="005840A7"/>
    <w:rsid w:val="005918D7"/>
    <w:rsid w:val="005A067F"/>
    <w:rsid w:val="005A22BF"/>
    <w:rsid w:val="005B2A26"/>
    <w:rsid w:val="005B6C11"/>
    <w:rsid w:val="005C52B5"/>
    <w:rsid w:val="005C6CE2"/>
    <w:rsid w:val="005C73C4"/>
    <w:rsid w:val="005D312F"/>
    <w:rsid w:val="005D482E"/>
    <w:rsid w:val="005E4A7E"/>
    <w:rsid w:val="005F2A47"/>
    <w:rsid w:val="005F7BC2"/>
    <w:rsid w:val="006037E3"/>
    <w:rsid w:val="00604A6F"/>
    <w:rsid w:val="00604E96"/>
    <w:rsid w:val="00607753"/>
    <w:rsid w:val="00624DEF"/>
    <w:rsid w:val="00625D04"/>
    <w:rsid w:val="00631C12"/>
    <w:rsid w:val="00634E9D"/>
    <w:rsid w:val="006529C7"/>
    <w:rsid w:val="00653112"/>
    <w:rsid w:val="0066730A"/>
    <w:rsid w:val="006676C3"/>
    <w:rsid w:val="006709A8"/>
    <w:rsid w:val="006803BE"/>
    <w:rsid w:val="00695712"/>
    <w:rsid w:val="006A0984"/>
    <w:rsid w:val="006A1E0D"/>
    <w:rsid w:val="006B791A"/>
    <w:rsid w:val="006C1153"/>
    <w:rsid w:val="006D0C85"/>
    <w:rsid w:val="006D6BFF"/>
    <w:rsid w:val="006E3D8A"/>
    <w:rsid w:val="006F2FB5"/>
    <w:rsid w:val="00702161"/>
    <w:rsid w:val="00705D5C"/>
    <w:rsid w:val="00712DFD"/>
    <w:rsid w:val="007176E4"/>
    <w:rsid w:val="00731E4C"/>
    <w:rsid w:val="00746BFC"/>
    <w:rsid w:val="00750051"/>
    <w:rsid w:val="00754351"/>
    <w:rsid w:val="007570FB"/>
    <w:rsid w:val="00757A1A"/>
    <w:rsid w:val="007655BA"/>
    <w:rsid w:val="007738D8"/>
    <w:rsid w:val="007812F6"/>
    <w:rsid w:val="007941C5"/>
    <w:rsid w:val="00797B2A"/>
    <w:rsid w:val="007C1721"/>
    <w:rsid w:val="007C4E43"/>
    <w:rsid w:val="007D3CB7"/>
    <w:rsid w:val="007D5ABE"/>
    <w:rsid w:val="007D5B0B"/>
    <w:rsid w:val="007D6212"/>
    <w:rsid w:val="007D6FC8"/>
    <w:rsid w:val="007E00F7"/>
    <w:rsid w:val="007E2E05"/>
    <w:rsid w:val="007E3E94"/>
    <w:rsid w:val="007E7E1B"/>
    <w:rsid w:val="008015E1"/>
    <w:rsid w:val="008037E9"/>
    <w:rsid w:val="00823476"/>
    <w:rsid w:val="00824262"/>
    <w:rsid w:val="0082575A"/>
    <w:rsid w:val="008318EF"/>
    <w:rsid w:val="00831EAB"/>
    <w:rsid w:val="00834E0D"/>
    <w:rsid w:val="00836C1E"/>
    <w:rsid w:val="00836EB5"/>
    <w:rsid w:val="00840908"/>
    <w:rsid w:val="00843F55"/>
    <w:rsid w:val="00847D27"/>
    <w:rsid w:val="00856D90"/>
    <w:rsid w:val="00862406"/>
    <w:rsid w:val="00864BCB"/>
    <w:rsid w:val="00874CE4"/>
    <w:rsid w:val="00876A40"/>
    <w:rsid w:val="0087793B"/>
    <w:rsid w:val="008A013D"/>
    <w:rsid w:val="008A57E3"/>
    <w:rsid w:val="008C255C"/>
    <w:rsid w:val="008C2C86"/>
    <w:rsid w:val="008C5D2C"/>
    <w:rsid w:val="008D021F"/>
    <w:rsid w:val="008E4C73"/>
    <w:rsid w:val="008E5D02"/>
    <w:rsid w:val="008F07FF"/>
    <w:rsid w:val="008F086A"/>
    <w:rsid w:val="00900B50"/>
    <w:rsid w:val="009135EA"/>
    <w:rsid w:val="00916AB9"/>
    <w:rsid w:val="00916FB8"/>
    <w:rsid w:val="00950982"/>
    <w:rsid w:val="00965A74"/>
    <w:rsid w:val="00967941"/>
    <w:rsid w:val="00971B65"/>
    <w:rsid w:val="009736C5"/>
    <w:rsid w:val="00976814"/>
    <w:rsid w:val="0099575D"/>
    <w:rsid w:val="0099744C"/>
    <w:rsid w:val="00997B21"/>
    <w:rsid w:val="009A081D"/>
    <w:rsid w:val="009A4409"/>
    <w:rsid w:val="009B089C"/>
    <w:rsid w:val="009E22E3"/>
    <w:rsid w:val="009E6A34"/>
    <w:rsid w:val="009F3650"/>
    <w:rsid w:val="00A0439F"/>
    <w:rsid w:val="00A165CA"/>
    <w:rsid w:val="00A247F5"/>
    <w:rsid w:val="00A254BB"/>
    <w:rsid w:val="00A40C0E"/>
    <w:rsid w:val="00A56975"/>
    <w:rsid w:val="00A616E1"/>
    <w:rsid w:val="00A67604"/>
    <w:rsid w:val="00A71F39"/>
    <w:rsid w:val="00A76437"/>
    <w:rsid w:val="00A777F8"/>
    <w:rsid w:val="00A95EF9"/>
    <w:rsid w:val="00AA5C3D"/>
    <w:rsid w:val="00AB4810"/>
    <w:rsid w:val="00AC2C23"/>
    <w:rsid w:val="00AD0165"/>
    <w:rsid w:val="00AD089D"/>
    <w:rsid w:val="00AD436D"/>
    <w:rsid w:val="00AD482C"/>
    <w:rsid w:val="00AD5248"/>
    <w:rsid w:val="00AD6512"/>
    <w:rsid w:val="00AD6F72"/>
    <w:rsid w:val="00AE3275"/>
    <w:rsid w:val="00B06827"/>
    <w:rsid w:val="00B15C5E"/>
    <w:rsid w:val="00B16ED0"/>
    <w:rsid w:val="00B22148"/>
    <w:rsid w:val="00B278BF"/>
    <w:rsid w:val="00B30406"/>
    <w:rsid w:val="00B34ABB"/>
    <w:rsid w:val="00B46227"/>
    <w:rsid w:val="00B46D1D"/>
    <w:rsid w:val="00B52A15"/>
    <w:rsid w:val="00B614AE"/>
    <w:rsid w:val="00B6640E"/>
    <w:rsid w:val="00B67D1D"/>
    <w:rsid w:val="00B76D2B"/>
    <w:rsid w:val="00B87C98"/>
    <w:rsid w:val="00B87D4A"/>
    <w:rsid w:val="00BA0721"/>
    <w:rsid w:val="00BA3D60"/>
    <w:rsid w:val="00BB6788"/>
    <w:rsid w:val="00BC358C"/>
    <w:rsid w:val="00BD1F1B"/>
    <w:rsid w:val="00BE1D8F"/>
    <w:rsid w:val="00BF0454"/>
    <w:rsid w:val="00C13C17"/>
    <w:rsid w:val="00C20284"/>
    <w:rsid w:val="00C21C36"/>
    <w:rsid w:val="00C36A0E"/>
    <w:rsid w:val="00C40427"/>
    <w:rsid w:val="00C421BF"/>
    <w:rsid w:val="00C42799"/>
    <w:rsid w:val="00C44F9C"/>
    <w:rsid w:val="00C475F7"/>
    <w:rsid w:val="00C55A88"/>
    <w:rsid w:val="00C6169B"/>
    <w:rsid w:val="00C64939"/>
    <w:rsid w:val="00C64D11"/>
    <w:rsid w:val="00C7119E"/>
    <w:rsid w:val="00C74C81"/>
    <w:rsid w:val="00C75937"/>
    <w:rsid w:val="00C862ED"/>
    <w:rsid w:val="00C921C7"/>
    <w:rsid w:val="00CB1E9E"/>
    <w:rsid w:val="00CC0891"/>
    <w:rsid w:val="00CC1A3F"/>
    <w:rsid w:val="00CD3272"/>
    <w:rsid w:val="00CD46F3"/>
    <w:rsid w:val="00CD4847"/>
    <w:rsid w:val="00CE3707"/>
    <w:rsid w:val="00CF1467"/>
    <w:rsid w:val="00CF2E15"/>
    <w:rsid w:val="00CF52AD"/>
    <w:rsid w:val="00CF5EF3"/>
    <w:rsid w:val="00D05405"/>
    <w:rsid w:val="00D12C4D"/>
    <w:rsid w:val="00D173D4"/>
    <w:rsid w:val="00D17B49"/>
    <w:rsid w:val="00D2264B"/>
    <w:rsid w:val="00D423DA"/>
    <w:rsid w:val="00D451ED"/>
    <w:rsid w:val="00D524F1"/>
    <w:rsid w:val="00D608ED"/>
    <w:rsid w:val="00D621E7"/>
    <w:rsid w:val="00D75DE5"/>
    <w:rsid w:val="00D8416F"/>
    <w:rsid w:val="00D867A5"/>
    <w:rsid w:val="00D9219E"/>
    <w:rsid w:val="00D96263"/>
    <w:rsid w:val="00DA2FA0"/>
    <w:rsid w:val="00DA62C9"/>
    <w:rsid w:val="00DA6656"/>
    <w:rsid w:val="00DB462C"/>
    <w:rsid w:val="00DC2DA4"/>
    <w:rsid w:val="00DD6C95"/>
    <w:rsid w:val="00DE4DE2"/>
    <w:rsid w:val="00DE632F"/>
    <w:rsid w:val="00DF3C11"/>
    <w:rsid w:val="00DF4C23"/>
    <w:rsid w:val="00DF6E9B"/>
    <w:rsid w:val="00E02B43"/>
    <w:rsid w:val="00E049F9"/>
    <w:rsid w:val="00E04BA1"/>
    <w:rsid w:val="00E11DBA"/>
    <w:rsid w:val="00E21249"/>
    <w:rsid w:val="00E21AC8"/>
    <w:rsid w:val="00E24390"/>
    <w:rsid w:val="00E34607"/>
    <w:rsid w:val="00E41380"/>
    <w:rsid w:val="00E43A7D"/>
    <w:rsid w:val="00E43FAA"/>
    <w:rsid w:val="00E44D28"/>
    <w:rsid w:val="00E50C4F"/>
    <w:rsid w:val="00E56D6F"/>
    <w:rsid w:val="00E60759"/>
    <w:rsid w:val="00E632DA"/>
    <w:rsid w:val="00E63DAA"/>
    <w:rsid w:val="00E769A5"/>
    <w:rsid w:val="00E95A88"/>
    <w:rsid w:val="00EA5E48"/>
    <w:rsid w:val="00EB12F7"/>
    <w:rsid w:val="00EC4E74"/>
    <w:rsid w:val="00EC5522"/>
    <w:rsid w:val="00ED48E2"/>
    <w:rsid w:val="00EE1C9F"/>
    <w:rsid w:val="00EE2AFC"/>
    <w:rsid w:val="00EF0C16"/>
    <w:rsid w:val="00EF1AA3"/>
    <w:rsid w:val="00F1294B"/>
    <w:rsid w:val="00F17450"/>
    <w:rsid w:val="00F217F9"/>
    <w:rsid w:val="00F2364B"/>
    <w:rsid w:val="00F27360"/>
    <w:rsid w:val="00F27BD4"/>
    <w:rsid w:val="00F36A31"/>
    <w:rsid w:val="00F404AF"/>
    <w:rsid w:val="00F44195"/>
    <w:rsid w:val="00F46788"/>
    <w:rsid w:val="00F5455C"/>
    <w:rsid w:val="00F64CF0"/>
    <w:rsid w:val="00F655FB"/>
    <w:rsid w:val="00F66CD3"/>
    <w:rsid w:val="00F745F0"/>
    <w:rsid w:val="00F85BC1"/>
    <w:rsid w:val="00F92249"/>
    <w:rsid w:val="00F93159"/>
    <w:rsid w:val="00F933AB"/>
    <w:rsid w:val="00FB601E"/>
    <w:rsid w:val="00FB6710"/>
    <w:rsid w:val="00FC5695"/>
    <w:rsid w:val="00FC670B"/>
    <w:rsid w:val="00FD734A"/>
    <w:rsid w:val="00FD7CEA"/>
    <w:rsid w:val="00FE60CD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836E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C4E43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F36A31"/>
  </w:style>
  <w:style w:type="paragraph" w:customStyle="1" w:styleId="articleinfo">
    <w:name w:val="articleinfo"/>
    <w:basedOn w:val="Normale"/>
    <w:rsid w:val="00260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reatedby">
    <w:name w:val="createdby"/>
    <w:basedOn w:val="Carpredefinitoparagrafo"/>
    <w:rsid w:val="00260C92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52AA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52AA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52AAD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7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7436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E21AC8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836EB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36EB5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EE1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410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10AD"/>
  </w:style>
  <w:style w:type="paragraph" w:styleId="Pidipagina">
    <w:name w:val="footer"/>
    <w:basedOn w:val="Normale"/>
    <w:link w:val="PidipaginaCarattere"/>
    <w:uiPriority w:val="99"/>
    <w:semiHidden/>
    <w:unhideWhenUsed/>
    <w:rsid w:val="005410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410AD"/>
  </w:style>
  <w:style w:type="table" w:styleId="Grigliatabella">
    <w:name w:val="Table Grid"/>
    <w:basedOn w:val="Tabellanormale"/>
    <w:uiPriority w:val="59"/>
    <w:rsid w:val="005410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836E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C4E43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F36A31"/>
  </w:style>
  <w:style w:type="paragraph" w:customStyle="1" w:styleId="articleinfo">
    <w:name w:val="articleinfo"/>
    <w:basedOn w:val="Normale"/>
    <w:rsid w:val="00260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reatedby">
    <w:name w:val="createdby"/>
    <w:basedOn w:val="Carpredefinitoparagrafo"/>
    <w:rsid w:val="00260C92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52AA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52AA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52AAD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7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7436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E21AC8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836EB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36EB5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EE1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410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10AD"/>
  </w:style>
  <w:style w:type="paragraph" w:styleId="Pidipagina">
    <w:name w:val="footer"/>
    <w:basedOn w:val="Normale"/>
    <w:link w:val="PidipaginaCarattere"/>
    <w:uiPriority w:val="99"/>
    <w:semiHidden/>
    <w:unhideWhenUsed/>
    <w:rsid w:val="005410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410AD"/>
  </w:style>
  <w:style w:type="table" w:styleId="Grigliatabella">
    <w:name w:val="Table Grid"/>
    <w:basedOn w:val="Tabellanormale"/>
    <w:uiPriority w:val="59"/>
    <w:rsid w:val="005410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7121C-D9D5-4BCE-A9E2-DE1B8CD82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688857</dc:creator>
  <cp:lastModifiedBy>Tamasi Ilenia</cp:lastModifiedBy>
  <cp:revision>2</cp:revision>
  <cp:lastPrinted>2018-03-12T12:18:00Z</cp:lastPrinted>
  <dcterms:created xsi:type="dcterms:W3CDTF">2018-03-16T12:54:00Z</dcterms:created>
  <dcterms:modified xsi:type="dcterms:W3CDTF">2018-03-16T12:54:00Z</dcterms:modified>
</cp:coreProperties>
</file>